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4" w:rsidRPr="003B1B68" w:rsidRDefault="009E51F4" w:rsidP="008A5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B68">
        <w:rPr>
          <w:rFonts w:ascii="Times New Roman" w:hAnsi="Times New Roman" w:cs="Times New Roman"/>
          <w:sz w:val="28"/>
          <w:szCs w:val="28"/>
        </w:rPr>
        <w:t>Русских Анна Владимировна,</w:t>
      </w:r>
    </w:p>
    <w:p w:rsidR="009E51F4" w:rsidRPr="003B1B68" w:rsidRDefault="009E51F4" w:rsidP="008A5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B68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МБОУ </w:t>
      </w:r>
      <w:r w:rsidR="008A5ED5">
        <w:rPr>
          <w:rFonts w:ascii="Times New Roman" w:hAnsi="Times New Roman" w:cs="Times New Roman"/>
          <w:sz w:val="28"/>
          <w:szCs w:val="28"/>
        </w:rPr>
        <w:t>«</w:t>
      </w:r>
      <w:r w:rsidRPr="003B1B68">
        <w:rPr>
          <w:rFonts w:ascii="Times New Roman" w:hAnsi="Times New Roman" w:cs="Times New Roman"/>
          <w:sz w:val="28"/>
          <w:szCs w:val="28"/>
        </w:rPr>
        <w:t xml:space="preserve">Гимназия №2» </w:t>
      </w:r>
    </w:p>
    <w:p w:rsidR="009E51F4" w:rsidRPr="003B1B68" w:rsidRDefault="009E51F4" w:rsidP="008A5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B68">
        <w:rPr>
          <w:rFonts w:ascii="Times New Roman" w:hAnsi="Times New Roman" w:cs="Times New Roman"/>
          <w:sz w:val="28"/>
          <w:szCs w:val="28"/>
        </w:rPr>
        <w:t xml:space="preserve">Московская область, Г. о. </w:t>
      </w:r>
      <w:proofErr w:type="spellStart"/>
      <w:r w:rsidRPr="003B1B68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3B1B68">
        <w:rPr>
          <w:rFonts w:ascii="Times New Roman" w:hAnsi="Times New Roman" w:cs="Times New Roman"/>
          <w:sz w:val="28"/>
          <w:szCs w:val="28"/>
        </w:rPr>
        <w:t>,</w:t>
      </w:r>
    </w:p>
    <w:p w:rsidR="009E51F4" w:rsidRPr="008A5ED5" w:rsidRDefault="009E51F4" w:rsidP="008A5E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5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1B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5E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1B6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A5E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A5ED5" w:rsidRPr="008A5ED5">
        <w:rPr>
          <w:rFonts w:ascii="Times New Roman" w:hAnsi="Times New Roman" w:cs="Times New Roman"/>
          <w:sz w:val="28"/>
          <w:szCs w:val="28"/>
          <w:lang w:val="en-US"/>
        </w:rPr>
        <w:t xml:space="preserve"> arusskikh91@mail.ru</w:t>
      </w:r>
    </w:p>
    <w:p w:rsidR="009E51F4" w:rsidRPr="008A5ED5" w:rsidRDefault="009E51F4" w:rsidP="008A5E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5ED5" w:rsidRDefault="00CF0AAA" w:rsidP="008A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AA">
        <w:rPr>
          <w:rFonts w:ascii="Times New Roman" w:hAnsi="Times New Roman" w:cs="Times New Roman"/>
          <w:b/>
          <w:sz w:val="28"/>
          <w:szCs w:val="28"/>
        </w:rPr>
        <w:t>Эффективные формы наставничества и способы их реализации</w:t>
      </w:r>
    </w:p>
    <w:p w:rsidR="00EB6A35" w:rsidRPr="00CF0AAA" w:rsidRDefault="00CF0AAA" w:rsidP="008A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AA">
        <w:rPr>
          <w:rFonts w:ascii="Times New Roman" w:hAnsi="Times New Roman" w:cs="Times New Roman"/>
          <w:b/>
          <w:sz w:val="28"/>
          <w:szCs w:val="28"/>
        </w:rPr>
        <w:t>в МБОУ «Гимназия №2»</w:t>
      </w:r>
    </w:p>
    <w:p w:rsidR="00EB6A35" w:rsidRPr="003C22B4" w:rsidRDefault="00EB6A35" w:rsidP="008A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B4">
        <w:rPr>
          <w:rFonts w:ascii="Times New Roman" w:hAnsi="Times New Roman" w:cs="Times New Roman"/>
          <w:b/>
          <w:sz w:val="28"/>
          <w:szCs w:val="28"/>
        </w:rPr>
        <w:t>Идти в ногу со временем или соответствовать трендам?</w:t>
      </w:r>
    </w:p>
    <w:p w:rsidR="00EB6A35" w:rsidRPr="003C22B4" w:rsidRDefault="00437D0C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вчера и сегодня</w:t>
      </w:r>
      <w:r w:rsidR="00EB6A35" w:rsidRPr="003C22B4">
        <w:rPr>
          <w:rFonts w:ascii="Times New Roman" w:hAnsi="Times New Roman" w:cs="Times New Roman"/>
          <w:sz w:val="28"/>
          <w:szCs w:val="28"/>
        </w:rPr>
        <w:t xml:space="preserve"> остается важной составляющей процесса производства товаров и услуг. В современном обществе люди нацелены получить быстрый результат. Им не нужн</w:t>
      </w:r>
      <w:r w:rsidR="0046283B" w:rsidRPr="003C22B4">
        <w:rPr>
          <w:rFonts w:ascii="Times New Roman" w:hAnsi="Times New Roman" w:cs="Times New Roman"/>
          <w:sz w:val="28"/>
          <w:szCs w:val="28"/>
        </w:rPr>
        <w:t>ы общие инструменты, которые не</w:t>
      </w:r>
      <w:r w:rsidR="00EB6A35" w:rsidRPr="003C22B4">
        <w:rPr>
          <w:rFonts w:ascii="Times New Roman" w:hAnsi="Times New Roman" w:cs="Times New Roman"/>
          <w:sz w:val="28"/>
          <w:szCs w:val="28"/>
        </w:rPr>
        <w:t>понятно, как потом применить, а нужен человек, который покажет пу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46283B" w:rsidRPr="003C22B4">
        <w:rPr>
          <w:rFonts w:ascii="Times New Roman" w:hAnsi="Times New Roman" w:cs="Times New Roman"/>
          <w:sz w:val="28"/>
          <w:szCs w:val="28"/>
        </w:rPr>
        <w:t>максимально кратчайший</w:t>
      </w:r>
      <w:r w:rsidR="00EB6A35" w:rsidRPr="003C22B4">
        <w:rPr>
          <w:rFonts w:ascii="Times New Roman" w:hAnsi="Times New Roman" w:cs="Times New Roman"/>
          <w:sz w:val="28"/>
          <w:szCs w:val="28"/>
        </w:rPr>
        <w:t xml:space="preserve"> к успеху.</w:t>
      </w:r>
    </w:p>
    <w:p w:rsidR="00EB6A35" w:rsidRPr="003C22B4" w:rsidRDefault="0046283B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>В образовании</w:t>
      </w:r>
      <w:r w:rsidR="00EB6A35" w:rsidRPr="003C22B4">
        <w:rPr>
          <w:rFonts w:ascii="Times New Roman" w:hAnsi="Times New Roman" w:cs="Times New Roman"/>
          <w:sz w:val="28"/>
          <w:szCs w:val="28"/>
        </w:rPr>
        <w:t xml:space="preserve"> механизмы, методы, инструменты, которые помогают учить, плюс-минус</w:t>
      </w:r>
      <w:r w:rsidRPr="003C22B4">
        <w:rPr>
          <w:rFonts w:ascii="Times New Roman" w:hAnsi="Times New Roman" w:cs="Times New Roman"/>
          <w:sz w:val="28"/>
          <w:szCs w:val="28"/>
        </w:rPr>
        <w:t xml:space="preserve"> у всех наставников одинаковые, но подход к наставничеству все </w:t>
      </w:r>
      <w:r w:rsidR="00EB6A35" w:rsidRPr="003C22B4">
        <w:rPr>
          <w:rFonts w:ascii="Times New Roman" w:hAnsi="Times New Roman" w:cs="Times New Roman"/>
          <w:sz w:val="28"/>
          <w:szCs w:val="28"/>
        </w:rPr>
        <w:t>же разн</w:t>
      </w:r>
      <w:r w:rsidRPr="003C22B4">
        <w:rPr>
          <w:rFonts w:ascii="Times New Roman" w:hAnsi="Times New Roman" w:cs="Times New Roman"/>
          <w:sz w:val="28"/>
          <w:szCs w:val="28"/>
        </w:rPr>
        <w:t xml:space="preserve">ый. </w:t>
      </w:r>
      <w:proofErr w:type="gramStart"/>
      <w:r w:rsidRPr="003C22B4">
        <w:rPr>
          <w:rFonts w:ascii="Times New Roman" w:hAnsi="Times New Roman" w:cs="Times New Roman"/>
          <w:sz w:val="28"/>
          <w:szCs w:val="28"/>
        </w:rPr>
        <w:t>Наставникам важно понять</w:t>
      </w:r>
      <w:r w:rsidR="00EB6A35" w:rsidRPr="003C22B4">
        <w:rPr>
          <w:rFonts w:ascii="Times New Roman" w:hAnsi="Times New Roman" w:cs="Times New Roman"/>
          <w:sz w:val="28"/>
          <w:szCs w:val="28"/>
        </w:rPr>
        <w:t xml:space="preserve">, </w:t>
      </w:r>
      <w:r w:rsidR="00437D0C">
        <w:rPr>
          <w:rFonts w:ascii="Times New Roman" w:hAnsi="Times New Roman" w:cs="Times New Roman"/>
          <w:sz w:val="28"/>
          <w:szCs w:val="28"/>
        </w:rPr>
        <w:t xml:space="preserve"> </w:t>
      </w:r>
      <w:r w:rsidR="00EB6A35" w:rsidRPr="003C22B4">
        <w:rPr>
          <w:rFonts w:ascii="Times New Roman" w:hAnsi="Times New Roman" w:cs="Times New Roman"/>
          <w:sz w:val="28"/>
          <w:szCs w:val="28"/>
        </w:rPr>
        <w:t xml:space="preserve">что наставляемый не только получит знания, но и выйдет на другой уровень, </w:t>
      </w:r>
      <w:r w:rsidRPr="003C22B4">
        <w:rPr>
          <w:rFonts w:ascii="Times New Roman" w:hAnsi="Times New Roman" w:cs="Times New Roman"/>
          <w:sz w:val="28"/>
          <w:szCs w:val="28"/>
        </w:rPr>
        <w:t xml:space="preserve"> </w:t>
      </w:r>
      <w:r w:rsidR="00EB6A35" w:rsidRPr="003C22B4">
        <w:rPr>
          <w:rFonts w:ascii="Times New Roman" w:hAnsi="Times New Roman" w:cs="Times New Roman"/>
          <w:sz w:val="28"/>
          <w:szCs w:val="28"/>
        </w:rPr>
        <w:t xml:space="preserve">где профессиональная жизнь заиграет более яркими красками. </w:t>
      </w:r>
      <w:proofErr w:type="gramEnd"/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>Исследования практики развития наставничества в российских организациях показывают, что наставничество</w:t>
      </w:r>
      <w:r w:rsidR="0046283B" w:rsidRPr="003C22B4">
        <w:rPr>
          <w:rFonts w:ascii="Times New Roman" w:hAnsi="Times New Roman" w:cs="Times New Roman"/>
          <w:sz w:val="28"/>
          <w:szCs w:val="28"/>
        </w:rPr>
        <w:t>,</w:t>
      </w:r>
      <w:r w:rsidRPr="003C22B4">
        <w:rPr>
          <w:rFonts w:ascii="Times New Roman" w:hAnsi="Times New Roman" w:cs="Times New Roman"/>
          <w:sz w:val="28"/>
          <w:szCs w:val="28"/>
        </w:rPr>
        <w:t xml:space="preserve"> как стратегически значимый элемент систем</w:t>
      </w:r>
      <w:r w:rsidR="0046283B" w:rsidRPr="003C22B4">
        <w:rPr>
          <w:rFonts w:ascii="Times New Roman" w:hAnsi="Times New Roman" w:cs="Times New Roman"/>
          <w:sz w:val="28"/>
          <w:szCs w:val="28"/>
        </w:rPr>
        <w:t>ы развития образования, выдвигает</w:t>
      </w:r>
      <w:r w:rsidRPr="003C22B4">
        <w:rPr>
          <w:rFonts w:ascii="Times New Roman" w:hAnsi="Times New Roman" w:cs="Times New Roman"/>
          <w:sz w:val="28"/>
          <w:szCs w:val="28"/>
        </w:rPr>
        <w:t xml:space="preserve"> на первый план задачи формирования уникальных знаний, навыков и компетенций педагогов, развития их потенциала, формирования поведенческих моделей, соответствующих целям развития образовательной организации, повышения вовлеченности и инновационной активности учителей. Неудивительно, что наставничество стало рассматриваться как ключевая стратегия в управлении многими образовательными организациями. Вследствие этого </w:t>
      </w:r>
      <w:proofErr w:type="gramStart"/>
      <w:r w:rsidRPr="003C22B4">
        <w:rPr>
          <w:rFonts w:ascii="Times New Roman" w:hAnsi="Times New Roman" w:cs="Times New Roman"/>
          <w:sz w:val="28"/>
          <w:szCs w:val="28"/>
        </w:rPr>
        <w:t>изменились</w:t>
      </w:r>
      <w:r w:rsidR="0046283B" w:rsidRPr="003C22B4">
        <w:rPr>
          <w:rFonts w:ascii="Times New Roman" w:hAnsi="Times New Roman" w:cs="Times New Roman"/>
          <w:sz w:val="28"/>
          <w:szCs w:val="28"/>
        </w:rPr>
        <w:t xml:space="preserve"> </w:t>
      </w:r>
      <w:r w:rsidR="00437D0C">
        <w:rPr>
          <w:rFonts w:ascii="Times New Roman" w:hAnsi="Times New Roman" w:cs="Times New Roman"/>
          <w:sz w:val="28"/>
          <w:szCs w:val="28"/>
        </w:rPr>
        <w:t xml:space="preserve"> </w:t>
      </w:r>
      <w:r w:rsidR="0046283B" w:rsidRPr="003C22B4">
        <w:rPr>
          <w:rFonts w:ascii="Times New Roman" w:hAnsi="Times New Roman" w:cs="Times New Roman"/>
          <w:sz w:val="28"/>
          <w:szCs w:val="28"/>
        </w:rPr>
        <w:t xml:space="preserve">и </w:t>
      </w:r>
      <w:r w:rsidRPr="003C22B4">
        <w:rPr>
          <w:rFonts w:ascii="Times New Roman" w:hAnsi="Times New Roman" w:cs="Times New Roman"/>
          <w:sz w:val="28"/>
          <w:szCs w:val="28"/>
        </w:rPr>
        <w:t xml:space="preserve"> сами модели наставничества и с точки зрения практики развития образования </w:t>
      </w:r>
      <w:r w:rsidR="000314ED" w:rsidRPr="003C22B4">
        <w:rPr>
          <w:rFonts w:ascii="Times New Roman" w:hAnsi="Times New Roman" w:cs="Times New Roman"/>
          <w:sz w:val="28"/>
          <w:szCs w:val="28"/>
        </w:rPr>
        <w:t xml:space="preserve"> </w:t>
      </w:r>
      <w:r w:rsidRPr="003C22B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3C22B4">
        <w:rPr>
          <w:rFonts w:ascii="Times New Roman" w:hAnsi="Times New Roman" w:cs="Times New Roman"/>
          <w:sz w:val="28"/>
          <w:szCs w:val="28"/>
        </w:rPr>
        <w:t xml:space="preserve"> бы неправильно этого не замечать.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>Опытом нельзя поделит</w:t>
      </w:r>
      <w:r w:rsidR="000314ED" w:rsidRPr="003C22B4">
        <w:rPr>
          <w:rFonts w:ascii="Times New Roman" w:hAnsi="Times New Roman" w:cs="Times New Roman"/>
          <w:sz w:val="28"/>
          <w:szCs w:val="28"/>
        </w:rPr>
        <w:t>ь</w:t>
      </w:r>
      <w:r w:rsidRPr="003C22B4">
        <w:rPr>
          <w:rFonts w:ascii="Times New Roman" w:hAnsi="Times New Roman" w:cs="Times New Roman"/>
          <w:sz w:val="28"/>
          <w:szCs w:val="28"/>
        </w:rPr>
        <w:t xml:space="preserve">ся, его можно только приобрести, прокачать. 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lastRenderedPageBreak/>
        <w:t>Традицион</w:t>
      </w:r>
      <w:r w:rsidR="000314ED" w:rsidRPr="003C22B4">
        <w:rPr>
          <w:rFonts w:ascii="Times New Roman" w:hAnsi="Times New Roman" w:cs="Times New Roman"/>
          <w:sz w:val="28"/>
          <w:szCs w:val="28"/>
        </w:rPr>
        <w:t>н</w:t>
      </w:r>
      <w:r w:rsidRPr="003C22B4">
        <w:rPr>
          <w:rFonts w:ascii="Times New Roman" w:hAnsi="Times New Roman" w:cs="Times New Roman"/>
          <w:sz w:val="28"/>
          <w:szCs w:val="28"/>
        </w:rPr>
        <w:t>ая модель наставничества</w:t>
      </w:r>
      <w:r w:rsidR="000314ED" w:rsidRPr="003C22B4">
        <w:rPr>
          <w:rFonts w:ascii="Times New Roman" w:hAnsi="Times New Roman" w:cs="Times New Roman"/>
          <w:sz w:val="28"/>
          <w:szCs w:val="28"/>
        </w:rPr>
        <w:t>,</w:t>
      </w:r>
      <w:r w:rsidRPr="003C22B4">
        <w:rPr>
          <w:rFonts w:ascii="Times New Roman" w:hAnsi="Times New Roman" w:cs="Times New Roman"/>
          <w:sz w:val="28"/>
          <w:szCs w:val="28"/>
        </w:rPr>
        <w:t xml:space="preserve"> практикуемая в организациях</w:t>
      </w:r>
      <w:r w:rsidR="000314ED" w:rsidRPr="003C22B4">
        <w:rPr>
          <w:rFonts w:ascii="Times New Roman" w:hAnsi="Times New Roman" w:cs="Times New Roman"/>
          <w:sz w:val="28"/>
          <w:szCs w:val="28"/>
        </w:rPr>
        <w:t>,</w:t>
      </w:r>
      <w:r w:rsidRPr="003C22B4">
        <w:rPr>
          <w:rFonts w:ascii="Times New Roman" w:hAnsi="Times New Roman" w:cs="Times New Roman"/>
          <w:sz w:val="28"/>
          <w:szCs w:val="28"/>
        </w:rPr>
        <w:t xml:space="preserve"> называется ситуационное наставничество, подразумевающее предоставление наставником необходимой помощи всякий раз, когда наставляемый нуждается в указаниях и рекомендациях. Как правило, роль наставника состоит в том, чтобы обеспечить немедленное реагирование на ту или иную ситуацию, значимую для его подопечного. Вместе с тем, нельзя упускать из виду, что наставник, по определению занимающий более высокое положение, и его подопечный могут испытывать трудности в налаживании взаимоотношений из-за различий в статусе и принадлежности к разным поколениям. Кроме того, нередко наставники воспринимают подопечного как конкурента, если речь идет о карьерном развитии. Самый плохой наставник, тот который отрабатывает финансовую мотивацию, он не пер</w:t>
      </w:r>
      <w:r w:rsidR="000314ED" w:rsidRPr="003C22B4">
        <w:rPr>
          <w:rFonts w:ascii="Times New Roman" w:hAnsi="Times New Roman" w:cs="Times New Roman"/>
          <w:sz w:val="28"/>
          <w:szCs w:val="28"/>
        </w:rPr>
        <w:t>еживает за достижения подопечног</w:t>
      </w:r>
      <w:r w:rsidRPr="003C22B4">
        <w:rPr>
          <w:rFonts w:ascii="Times New Roman" w:hAnsi="Times New Roman" w:cs="Times New Roman"/>
          <w:sz w:val="28"/>
          <w:szCs w:val="28"/>
        </w:rPr>
        <w:t xml:space="preserve">о, поэтому в трудной ситуации не окажет необходимую помощь. Частично эти барьеры могут быть преодолены, когда оба участника программы наставничества </w:t>
      </w:r>
      <w:r w:rsidR="00437D0C">
        <w:rPr>
          <w:rFonts w:ascii="Times New Roman" w:hAnsi="Times New Roman" w:cs="Times New Roman"/>
          <w:sz w:val="28"/>
          <w:szCs w:val="28"/>
        </w:rPr>
        <w:t xml:space="preserve">находятся в равных условиях, как, </w:t>
      </w:r>
      <w:r w:rsidRPr="003C22B4">
        <w:rPr>
          <w:rFonts w:ascii="Times New Roman" w:hAnsi="Times New Roman" w:cs="Times New Roman"/>
          <w:sz w:val="28"/>
          <w:szCs w:val="28"/>
        </w:rPr>
        <w:t>например, в модели партнерского наставничества. Эта модель может быть реализована в нескольких вариантах. Первый вариант, когда фо</w:t>
      </w:r>
      <w:r w:rsidR="000314ED" w:rsidRPr="003C22B4">
        <w:rPr>
          <w:rFonts w:ascii="Times New Roman" w:hAnsi="Times New Roman" w:cs="Times New Roman"/>
          <w:sz w:val="28"/>
          <w:szCs w:val="28"/>
        </w:rPr>
        <w:t>рмируется пара</w:t>
      </w:r>
      <w:r w:rsidRPr="003C22B4">
        <w:rPr>
          <w:rFonts w:ascii="Times New Roman" w:hAnsi="Times New Roman" w:cs="Times New Roman"/>
          <w:sz w:val="28"/>
          <w:szCs w:val="28"/>
        </w:rPr>
        <w:t>, схожих по статусам, но один из которых уже имеет небольшой опыт работы в образовании, он становится настав</w:t>
      </w:r>
      <w:r w:rsidR="000314ED" w:rsidRPr="003C22B4">
        <w:rPr>
          <w:rFonts w:ascii="Times New Roman" w:hAnsi="Times New Roman" w:cs="Times New Roman"/>
          <w:sz w:val="28"/>
          <w:szCs w:val="28"/>
        </w:rPr>
        <w:t>ником, а другой - молодой специалист или стажё</w:t>
      </w:r>
      <w:r w:rsidRPr="003C22B4">
        <w:rPr>
          <w:rFonts w:ascii="Times New Roman" w:hAnsi="Times New Roman" w:cs="Times New Roman"/>
          <w:sz w:val="28"/>
          <w:szCs w:val="28"/>
        </w:rPr>
        <w:t>р - только приступает к работе. Такая модель очень эффективна в плане привлечения и закрепления талантливой молодежи. Однако опыта и компетентности начинающего наставника для более эф</w:t>
      </w:r>
      <w:r w:rsidR="000314ED" w:rsidRPr="003C22B4">
        <w:rPr>
          <w:rFonts w:ascii="Times New Roman" w:hAnsi="Times New Roman" w:cs="Times New Roman"/>
          <w:sz w:val="28"/>
          <w:szCs w:val="28"/>
        </w:rPr>
        <w:t>ф</w:t>
      </w:r>
      <w:r w:rsidRPr="003C22B4">
        <w:rPr>
          <w:rFonts w:ascii="Times New Roman" w:hAnsi="Times New Roman" w:cs="Times New Roman"/>
          <w:sz w:val="28"/>
          <w:szCs w:val="28"/>
        </w:rPr>
        <w:t>ективного развития подопечного недостаточно, поэтому необходимо программу наставничест</w:t>
      </w:r>
      <w:r w:rsidR="000314ED" w:rsidRPr="003C22B4">
        <w:rPr>
          <w:rFonts w:ascii="Times New Roman" w:hAnsi="Times New Roman" w:cs="Times New Roman"/>
          <w:sz w:val="28"/>
          <w:szCs w:val="28"/>
        </w:rPr>
        <w:t xml:space="preserve">ва дополнять другими вариантами наставничества. Второй вариант - </w:t>
      </w:r>
      <w:r w:rsidRPr="003C22B4">
        <w:rPr>
          <w:rFonts w:ascii="Times New Roman" w:hAnsi="Times New Roman" w:cs="Times New Roman"/>
          <w:sz w:val="28"/>
          <w:szCs w:val="28"/>
        </w:rPr>
        <w:t>взаимодействие двух сотрудников, занимающих одинаковые позиции, при этом наставником становится тот, кто имеет больший опыт, обладает знаниями или навыками в определенной предметной области, которые требуются другому сотру</w:t>
      </w:r>
      <w:r w:rsidR="000314ED" w:rsidRPr="003C22B4">
        <w:rPr>
          <w:rFonts w:ascii="Times New Roman" w:hAnsi="Times New Roman" w:cs="Times New Roman"/>
          <w:sz w:val="28"/>
          <w:szCs w:val="28"/>
        </w:rPr>
        <w:t xml:space="preserve">днику. Эта модель используется </w:t>
      </w:r>
      <w:r w:rsidRPr="003C22B4">
        <w:rPr>
          <w:rFonts w:ascii="Times New Roman" w:hAnsi="Times New Roman" w:cs="Times New Roman"/>
          <w:sz w:val="28"/>
          <w:szCs w:val="28"/>
        </w:rPr>
        <w:t>в рамках с</w:t>
      </w:r>
      <w:r w:rsidR="000314ED" w:rsidRPr="003C22B4">
        <w:rPr>
          <w:rFonts w:ascii="Times New Roman" w:hAnsi="Times New Roman" w:cs="Times New Roman"/>
          <w:sz w:val="28"/>
          <w:szCs w:val="28"/>
        </w:rPr>
        <w:t xml:space="preserve">отрудничества и </w:t>
      </w:r>
      <w:r w:rsidRPr="003C22B4">
        <w:rPr>
          <w:rFonts w:ascii="Times New Roman" w:hAnsi="Times New Roman" w:cs="Times New Roman"/>
          <w:sz w:val="28"/>
          <w:szCs w:val="28"/>
        </w:rPr>
        <w:t>будет актуальна для работы в методических объединениях.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lastRenderedPageBreak/>
        <w:t>Часто образовательные организации испытывают дефицит активных, инициативных наставников, при большом наплыве молодых специалистов. Тут на помощь приходит формат группового наставничества  - это модель, в которой один наставник работает с группой из 2</w:t>
      </w:r>
      <w:r w:rsidR="00437D0C">
        <w:rPr>
          <w:rFonts w:ascii="Times New Roman" w:hAnsi="Times New Roman" w:cs="Times New Roman"/>
          <w:sz w:val="28"/>
          <w:szCs w:val="28"/>
        </w:rPr>
        <w:t xml:space="preserve"> </w:t>
      </w:r>
      <w:r w:rsidRPr="003C22B4">
        <w:rPr>
          <w:rFonts w:ascii="Times New Roman" w:hAnsi="Times New Roman" w:cs="Times New Roman"/>
          <w:sz w:val="28"/>
          <w:szCs w:val="28"/>
        </w:rPr>
        <w:t>-</w:t>
      </w:r>
      <w:r w:rsidR="00437D0C">
        <w:rPr>
          <w:rFonts w:ascii="Times New Roman" w:hAnsi="Times New Roman" w:cs="Times New Roman"/>
          <w:sz w:val="28"/>
          <w:szCs w:val="28"/>
        </w:rPr>
        <w:t xml:space="preserve"> </w:t>
      </w:r>
      <w:r w:rsidRPr="003C22B4">
        <w:rPr>
          <w:rFonts w:ascii="Times New Roman" w:hAnsi="Times New Roman" w:cs="Times New Roman"/>
          <w:sz w:val="28"/>
          <w:szCs w:val="28"/>
        </w:rPr>
        <w:t>6</w:t>
      </w:r>
      <w:r w:rsidR="000314ED" w:rsidRPr="003C22B4">
        <w:rPr>
          <w:rFonts w:ascii="Times New Roman" w:hAnsi="Times New Roman" w:cs="Times New Roman"/>
          <w:sz w:val="28"/>
          <w:szCs w:val="28"/>
        </w:rPr>
        <w:t xml:space="preserve"> </w:t>
      </w:r>
      <w:r w:rsidRPr="003C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2B4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3C22B4">
        <w:rPr>
          <w:rFonts w:ascii="Times New Roman" w:hAnsi="Times New Roman" w:cs="Times New Roman"/>
          <w:sz w:val="28"/>
          <w:szCs w:val="28"/>
        </w:rPr>
        <w:t xml:space="preserve"> одновременно. Непосредственное общение происходит периодически (один или два раза в месяц). Однако следует учитывать, что недостаток личного общения может неблагоприятно сказаться на мотивации наставляемых и, как следствие, результатах программы индивидуального развития учителя. Поэтому рекомендуется сочетать групповое наставничество с другими его формами. 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>Творческая группа педагогов – новый формат наставничества. На практик</w:t>
      </w:r>
      <w:r w:rsidR="000314ED" w:rsidRPr="003C22B4">
        <w:rPr>
          <w:rFonts w:ascii="Times New Roman" w:hAnsi="Times New Roman" w:cs="Times New Roman"/>
          <w:sz w:val="28"/>
          <w:szCs w:val="28"/>
        </w:rPr>
        <w:t xml:space="preserve">е </w:t>
      </w:r>
      <w:r w:rsidRPr="003C22B4">
        <w:rPr>
          <w:rFonts w:ascii="Times New Roman" w:hAnsi="Times New Roman" w:cs="Times New Roman"/>
          <w:sz w:val="28"/>
          <w:szCs w:val="28"/>
        </w:rPr>
        <w:t xml:space="preserve">данный вариант оказался наиболее продуктивным. В творческую группу попадают опытные педагоги с </w:t>
      </w:r>
      <w:proofErr w:type="spellStart"/>
      <w:r w:rsidRPr="003C22B4">
        <w:rPr>
          <w:rFonts w:ascii="Times New Roman" w:hAnsi="Times New Roman" w:cs="Times New Roman"/>
          <w:sz w:val="28"/>
          <w:szCs w:val="28"/>
        </w:rPr>
        <w:t>к</w:t>
      </w:r>
      <w:r w:rsidR="000314ED" w:rsidRPr="003C22B4">
        <w:rPr>
          <w:rFonts w:ascii="Times New Roman" w:hAnsi="Times New Roman" w:cs="Times New Roman"/>
          <w:sz w:val="28"/>
          <w:szCs w:val="28"/>
        </w:rPr>
        <w:t>реативным</w:t>
      </w:r>
      <w:proofErr w:type="spellEnd"/>
      <w:r w:rsidR="000314ED" w:rsidRPr="003C22B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314ED" w:rsidRPr="003C22B4">
        <w:rPr>
          <w:rFonts w:ascii="Times New Roman" w:hAnsi="Times New Roman" w:cs="Times New Roman"/>
          <w:sz w:val="28"/>
          <w:szCs w:val="28"/>
        </w:rPr>
        <w:t>новаторским</w:t>
      </w:r>
      <w:proofErr w:type="gramEnd"/>
      <w:r w:rsidR="000314ED" w:rsidRPr="003C22B4">
        <w:rPr>
          <w:rFonts w:ascii="Times New Roman" w:hAnsi="Times New Roman" w:cs="Times New Roman"/>
          <w:sz w:val="28"/>
          <w:szCs w:val="28"/>
        </w:rPr>
        <w:t xml:space="preserve"> подходами</w:t>
      </w:r>
      <w:r w:rsidR="00437D0C">
        <w:rPr>
          <w:rFonts w:ascii="Times New Roman" w:hAnsi="Times New Roman" w:cs="Times New Roman"/>
          <w:sz w:val="28"/>
          <w:szCs w:val="28"/>
        </w:rPr>
        <w:t xml:space="preserve"> к </w:t>
      </w:r>
      <w:r w:rsidRPr="003C22B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а также молодые инициативные и амбициозные педагоги. Группа имеет открытый характер, что способствует расширению охвата творческого потенциала в образовательной </w:t>
      </w:r>
      <w:r w:rsidR="008A5ED5">
        <w:rPr>
          <w:rFonts w:ascii="Times New Roman" w:hAnsi="Times New Roman" w:cs="Times New Roman"/>
          <w:sz w:val="28"/>
          <w:szCs w:val="28"/>
        </w:rPr>
        <w:t>организации. Совместные встречи</w:t>
      </w:r>
      <w:r w:rsidRPr="003C22B4">
        <w:rPr>
          <w:rFonts w:ascii="Times New Roman" w:hAnsi="Times New Roman" w:cs="Times New Roman"/>
          <w:sz w:val="28"/>
          <w:szCs w:val="28"/>
        </w:rPr>
        <w:t>, проекты и работа приводят к резком</w:t>
      </w:r>
      <w:r w:rsidR="00437D0C">
        <w:rPr>
          <w:rFonts w:ascii="Times New Roman" w:hAnsi="Times New Roman" w:cs="Times New Roman"/>
          <w:sz w:val="28"/>
          <w:szCs w:val="28"/>
        </w:rPr>
        <w:t>у</w:t>
      </w:r>
      <w:r w:rsidRPr="003C22B4">
        <w:rPr>
          <w:rFonts w:ascii="Times New Roman" w:hAnsi="Times New Roman" w:cs="Times New Roman"/>
          <w:sz w:val="28"/>
          <w:szCs w:val="28"/>
        </w:rPr>
        <w:t xml:space="preserve"> скачку профессиональной активности. Наставничество становится праздником </w:t>
      </w:r>
      <w:proofErr w:type="spellStart"/>
      <w:r w:rsidRPr="003C22B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C22B4">
        <w:rPr>
          <w:rFonts w:ascii="Times New Roman" w:hAnsi="Times New Roman" w:cs="Times New Roman"/>
          <w:sz w:val="28"/>
          <w:szCs w:val="28"/>
        </w:rPr>
        <w:t xml:space="preserve"> и творчества, а не обязательством и абстракцией. 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>Делая вывод, можно смело предположить, что ни одна из форм наставничества не жизнеспособна, наиболее продуктивный формат</w:t>
      </w:r>
      <w:r w:rsidR="00437D0C">
        <w:rPr>
          <w:rFonts w:ascii="Times New Roman" w:hAnsi="Times New Roman" w:cs="Times New Roman"/>
          <w:sz w:val="28"/>
          <w:szCs w:val="28"/>
        </w:rPr>
        <w:t xml:space="preserve"> наставничества является синтезом</w:t>
      </w:r>
      <w:r w:rsidRPr="003C22B4">
        <w:rPr>
          <w:rFonts w:ascii="Times New Roman" w:hAnsi="Times New Roman" w:cs="Times New Roman"/>
          <w:sz w:val="28"/>
          <w:szCs w:val="28"/>
        </w:rPr>
        <w:t xml:space="preserve"> нескольких вариантов. В этом мы убедились на практике. В 2022</w:t>
      </w:r>
      <w:r w:rsidR="003C22B4" w:rsidRPr="003C22B4">
        <w:rPr>
          <w:rFonts w:ascii="Times New Roman" w:hAnsi="Times New Roman" w:cs="Times New Roman"/>
          <w:sz w:val="28"/>
          <w:szCs w:val="28"/>
        </w:rPr>
        <w:t xml:space="preserve"> </w:t>
      </w:r>
      <w:r w:rsidRPr="003C22B4">
        <w:rPr>
          <w:rFonts w:ascii="Times New Roman" w:hAnsi="Times New Roman" w:cs="Times New Roman"/>
          <w:sz w:val="28"/>
          <w:szCs w:val="28"/>
        </w:rPr>
        <w:t>- 2023 учебном году на базе МБОУ " Гимназия №2" было организовано групповое наставничество. Мы раз</w:t>
      </w:r>
      <w:r w:rsidR="003C22B4">
        <w:rPr>
          <w:rFonts w:ascii="Times New Roman" w:hAnsi="Times New Roman" w:cs="Times New Roman"/>
          <w:sz w:val="28"/>
          <w:szCs w:val="28"/>
        </w:rPr>
        <w:t>делили молодых специалистов на пять</w:t>
      </w:r>
      <w:r w:rsidRPr="003C22B4">
        <w:rPr>
          <w:rFonts w:ascii="Times New Roman" w:hAnsi="Times New Roman" w:cs="Times New Roman"/>
          <w:sz w:val="28"/>
          <w:szCs w:val="28"/>
        </w:rPr>
        <w:t xml:space="preserve"> отдельных групп</w:t>
      </w:r>
      <w:r w:rsidR="003C22B4" w:rsidRPr="003C22B4">
        <w:rPr>
          <w:rFonts w:ascii="Times New Roman" w:hAnsi="Times New Roman" w:cs="Times New Roman"/>
          <w:sz w:val="28"/>
          <w:szCs w:val="28"/>
        </w:rPr>
        <w:t xml:space="preserve">, </w:t>
      </w:r>
      <w:r w:rsidRPr="003C2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3C22B4">
        <w:rPr>
          <w:rFonts w:ascii="Times New Roman" w:hAnsi="Times New Roman" w:cs="Times New Roman"/>
          <w:sz w:val="28"/>
          <w:szCs w:val="28"/>
        </w:rPr>
        <w:t>каждой</w:t>
      </w:r>
      <w:proofErr w:type="gramEnd"/>
      <w:r w:rsidRPr="003C22B4">
        <w:rPr>
          <w:rFonts w:ascii="Times New Roman" w:hAnsi="Times New Roman" w:cs="Times New Roman"/>
          <w:sz w:val="28"/>
          <w:szCs w:val="28"/>
        </w:rPr>
        <w:t xml:space="preserve"> </w:t>
      </w:r>
      <w:r w:rsidR="008A5ED5">
        <w:rPr>
          <w:rFonts w:ascii="Times New Roman" w:hAnsi="Times New Roman" w:cs="Times New Roman"/>
          <w:sz w:val="28"/>
          <w:szCs w:val="28"/>
        </w:rPr>
        <w:t xml:space="preserve"> </w:t>
      </w:r>
      <w:r w:rsidRPr="003C22B4">
        <w:rPr>
          <w:rFonts w:ascii="Times New Roman" w:hAnsi="Times New Roman" w:cs="Times New Roman"/>
          <w:sz w:val="28"/>
          <w:szCs w:val="28"/>
        </w:rPr>
        <w:t>из которой был закреплё</w:t>
      </w:r>
      <w:r w:rsidR="003C22B4" w:rsidRPr="003C22B4">
        <w:rPr>
          <w:rFonts w:ascii="Times New Roman" w:hAnsi="Times New Roman" w:cs="Times New Roman"/>
          <w:sz w:val="28"/>
          <w:szCs w:val="28"/>
        </w:rPr>
        <w:t xml:space="preserve">н наставник-эксперт в области  </w:t>
      </w:r>
      <w:r w:rsidRPr="003C22B4">
        <w:rPr>
          <w:rFonts w:ascii="Times New Roman" w:hAnsi="Times New Roman" w:cs="Times New Roman"/>
          <w:sz w:val="28"/>
          <w:szCs w:val="28"/>
        </w:rPr>
        <w:t>конкретного этапа системно</w:t>
      </w:r>
      <w:r w:rsidR="003C22B4" w:rsidRPr="003C22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22B4" w:rsidRPr="003C22B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C22B4">
        <w:rPr>
          <w:rFonts w:ascii="Times New Roman" w:hAnsi="Times New Roman" w:cs="Times New Roman"/>
          <w:sz w:val="28"/>
          <w:szCs w:val="28"/>
        </w:rPr>
        <w:t xml:space="preserve"> подхода. Форма предполагала совместное посещение уроков молодых специалистов, анализ этапа, плюсы-минусы</w:t>
      </w:r>
      <w:r w:rsidR="003C22B4" w:rsidRPr="003C22B4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C22B4">
        <w:rPr>
          <w:rFonts w:ascii="Times New Roman" w:hAnsi="Times New Roman" w:cs="Times New Roman"/>
          <w:sz w:val="28"/>
          <w:szCs w:val="28"/>
        </w:rPr>
        <w:t xml:space="preserve">. Таким образом, молодые специалисты сформировали понимание и позицию, как "надо" делать на уроке и как "не надо". Как и говорилось ранее, форма </w:t>
      </w:r>
      <w:r w:rsidRPr="003C22B4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наставничества оказалась не очень дееспособной. Нехватка </w:t>
      </w:r>
      <w:proofErr w:type="gramStart"/>
      <w:r w:rsidRPr="003C22B4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3C22B4">
        <w:rPr>
          <w:rFonts w:ascii="Times New Roman" w:hAnsi="Times New Roman" w:cs="Times New Roman"/>
          <w:sz w:val="28"/>
          <w:szCs w:val="28"/>
        </w:rPr>
        <w:t xml:space="preserve"> </w:t>
      </w:r>
      <w:r w:rsidR="003C22B4" w:rsidRPr="003C22B4">
        <w:rPr>
          <w:rFonts w:ascii="Times New Roman" w:hAnsi="Times New Roman" w:cs="Times New Roman"/>
          <w:sz w:val="28"/>
          <w:szCs w:val="28"/>
        </w:rPr>
        <w:t>и низкая мотивация привели к отрицательным  результатам.</w:t>
      </w:r>
      <w:r w:rsidRPr="003C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>Молодые специалисты чувств</w:t>
      </w:r>
      <w:r w:rsidR="008A5ED5">
        <w:rPr>
          <w:rFonts w:ascii="Times New Roman" w:hAnsi="Times New Roman" w:cs="Times New Roman"/>
          <w:sz w:val="28"/>
          <w:szCs w:val="28"/>
        </w:rPr>
        <w:t>ова</w:t>
      </w:r>
      <w:r w:rsidRPr="003C22B4">
        <w:rPr>
          <w:rFonts w:ascii="Times New Roman" w:hAnsi="Times New Roman" w:cs="Times New Roman"/>
          <w:sz w:val="28"/>
          <w:szCs w:val="28"/>
        </w:rPr>
        <w:t>ли дефицит общения с наставником и нек</w:t>
      </w:r>
      <w:r w:rsidR="003C22B4" w:rsidRPr="003C22B4">
        <w:rPr>
          <w:rFonts w:ascii="Times New Roman" w:hAnsi="Times New Roman" w:cs="Times New Roman"/>
          <w:sz w:val="28"/>
          <w:szCs w:val="28"/>
        </w:rPr>
        <w:t>ую конкуренцию между собой</w:t>
      </w:r>
      <w:r w:rsidRPr="003C22B4">
        <w:rPr>
          <w:rFonts w:ascii="Times New Roman" w:hAnsi="Times New Roman" w:cs="Times New Roman"/>
          <w:sz w:val="28"/>
          <w:szCs w:val="28"/>
        </w:rPr>
        <w:t>.  В конце учебного года было принято решение перейти к новой форме наставничества</w:t>
      </w:r>
      <w:r w:rsidR="003C22B4" w:rsidRPr="003C22B4">
        <w:rPr>
          <w:rFonts w:ascii="Times New Roman" w:hAnsi="Times New Roman" w:cs="Times New Roman"/>
          <w:sz w:val="28"/>
          <w:szCs w:val="28"/>
        </w:rPr>
        <w:t xml:space="preserve"> - </w:t>
      </w:r>
      <w:r w:rsidRPr="003C22B4">
        <w:rPr>
          <w:rFonts w:ascii="Times New Roman" w:hAnsi="Times New Roman" w:cs="Times New Roman"/>
          <w:sz w:val="28"/>
          <w:szCs w:val="28"/>
        </w:rPr>
        <w:t>творческ</w:t>
      </w:r>
      <w:r w:rsidR="003C22B4" w:rsidRPr="003C22B4">
        <w:rPr>
          <w:rFonts w:ascii="Times New Roman" w:hAnsi="Times New Roman" w:cs="Times New Roman"/>
          <w:sz w:val="28"/>
          <w:szCs w:val="28"/>
        </w:rPr>
        <w:t>ая группа с элементами ситуацион</w:t>
      </w:r>
      <w:r w:rsidRPr="003C22B4">
        <w:rPr>
          <w:rFonts w:ascii="Times New Roman" w:hAnsi="Times New Roman" w:cs="Times New Roman"/>
          <w:sz w:val="28"/>
          <w:szCs w:val="28"/>
        </w:rPr>
        <w:t xml:space="preserve">ного наставничества. </w:t>
      </w:r>
    </w:p>
    <w:p w:rsidR="00EB6A35" w:rsidRPr="003C22B4" w:rsidRDefault="00EB6A35" w:rsidP="00EB6A35">
      <w:pPr>
        <w:rPr>
          <w:rFonts w:ascii="Times New Roman" w:hAnsi="Times New Roman" w:cs="Times New Roman"/>
          <w:sz w:val="28"/>
          <w:szCs w:val="28"/>
        </w:rPr>
      </w:pP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 xml:space="preserve">1. Невская Л. В., </w:t>
      </w:r>
      <w:proofErr w:type="spellStart"/>
      <w:r w:rsidRPr="003C22B4">
        <w:rPr>
          <w:rFonts w:ascii="Times New Roman" w:hAnsi="Times New Roman" w:cs="Times New Roman"/>
          <w:sz w:val="28"/>
          <w:szCs w:val="28"/>
        </w:rPr>
        <w:t>Эсаулова</w:t>
      </w:r>
      <w:proofErr w:type="spellEnd"/>
      <w:r w:rsidRPr="003C22B4">
        <w:rPr>
          <w:rFonts w:ascii="Times New Roman" w:hAnsi="Times New Roman" w:cs="Times New Roman"/>
          <w:sz w:val="28"/>
          <w:szCs w:val="28"/>
        </w:rPr>
        <w:t xml:space="preserve"> И. А. Система развития инновационного кадрового потенциала предприятий // Вестник Пермского национального исследовательского политехнического университета. Социально-экономические науки. 2013. № 21. С. 72-76.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 xml:space="preserve">2. Сотников Н. З., Сотникова С. И. Профессиональная карьера работников: стратегический подход к развитию талантов // В сборнике: Управление талантами и трансформация корпоративной культуры»; Материалы международной конференции. Под редакцией О. Б. Алексеева, Э. В. </w:t>
      </w:r>
      <w:proofErr w:type="spellStart"/>
      <w:r w:rsidRPr="003C22B4">
        <w:rPr>
          <w:rFonts w:ascii="Times New Roman" w:hAnsi="Times New Roman" w:cs="Times New Roman"/>
          <w:sz w:val="28"/>
          <w:szCs w:val="28"/>
        </w:rPr>
        <w:t>Галажинского</w:t>
      </w:r>
      <w:proofErr w:type="spellEnd"/>
      <w:r w:rsidRPr="003C22B4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3C22B4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  <w:r w:rsidRPr="003C22B4">
        <w:rPr>
          <w:rFonts w:ascii="Times New Roman" w:hAnsi="Times New Roman" w:cs="Times New Roman"/>
          <w:sz w:val="28"/>
          <w:szCs w:val="28"/>
        </w:rPr>
        <w:t>. 2016. С. 22-27.</w:t>
      </w:r>
    </w:p>
    <w:p w:rsidR="00EB6A35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>3. Управление персоналом в России: история и современность: Монография</w:t>
      </w:r>
      <w:proofErr w:type="gramStart"/>
      <w:r w:rsidRPr="003C22B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C22B4">
        <w:rPr>
          <w:rFonts w:ascii="Times New Roman" w:hAnsi="Times New Roman" w:cs="Times New Roman"/>
          <w:sz w:val="28"/>
          <w:szCs w:val="28"/>
        </w:rPr>
        <w:t xml:space="preserve">од ред. А. Я. </w:t>
      </w:r>
      <w:proofErr w:type="spellStart"/>
      <w:r w:rsidRPr="003C22B4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3C22B4">
        <w:rPr>
          <w:rFonts w:ascii="Times New Roman" w:hAnsi="Times New Roman" w:cs="Times New Roman"/>
          <w:sz w:val="28"/>
          <w:szCs w:val="28"/>
        </w:rPr>
        <w:t>. М.: НИЦ ИНФРА-М, 2013.</w:t>
      </w:r>
    </w:p>
    <w:p w:rsidR="00586EEE" w:rsidRPr="003C22B4" w:rsidRDefault="00EB6A35" w:rsidP="008A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C22B4"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 w:rsidRPr="003C22B4">
        <w:rPr>
          <w:rFonts w:ascii="Times New Roman" w:hAnsi="Times New Roman" w:cs="Times New Roman"/>
          <w:sz w:val="28"/>
          <w:szCs w:val="28"/>
        </w:rPr>
        <w:t xml:space="preserve"> Л. М. Наставничество: новые контуры организации социального пространства обучения и развития персонала промышленных организаций // Экономическая социология. 2011. Т. 12. № 2. С. 80-98.</w:t>
      </w:r>
    </w:p>
    <w:sectPr w:rsidR="00586EEE" w:rsidRPr="003C22B4" w:rsidSect="0058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35"/>
    <w:rsid w:val="000314ED"/>
    <w:rsid w:val="00336967"/>
    <w:rsid w:val="003B1B68"/>
    <w:rsid w:val="003C22B4"/>
    <w:rsid w:val="00437D0C"/>
    <w:rsid w:val="0046283B"/>
    <w:rsid w:val="00586EEE"/>
    <w:rsid w:val="008A5ED5"/>
    <w:rsid w:val="009E51F4"/>
    <w:rsid w:val="00B10F8F"/>
    <w:rsid w:val="00CF0AAA"/>
    <w:rsid w:val="00EB6A35"/>
    <w:rsid w:val="00F8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dcterms:created xsi:type="dcterms:W3CDTF">2023-06-03T09:03:00Z</dcterms:created>
  <dcterms:modified xsi:type="dcterms:W3CDTF">2023-06-03T16:35:00Z</dcterms:modified>
</cp:coreProperties>
</file>